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0F7" w:rsidRDefault="00C020C2" w:rsidP="00C020C2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 w:rsidRPr="00C020C2">
        <w:rPr>
          <w:sz w:val="28"/>
          <w:szCs w:val="28"/>
        </w:rPr>
        <w:t> </w:t>
      </w:r>
      <w:r>
        <w:rPr>
          <w:sz w:val="28"/>
          <w:szCs w:val="28"/>
        </w:rPr>
        <w:t xml:space="preserve">          Здравствуйте! </w:t>
      </w:r>
      <w:r w:rsidRPr="00C020C2">
        <w:rPr>
          <w:sz w:val="28"/>
          <w:szCs w:val="28"/>
        </w:rPr>
        <w:t xml:space="preserve">Меня зовут </w:t>
      </w:r>
      <w:proofErr w:type="spellStart"/>
      <w:r w:rsidRPr="00C020C2">
        <w:rPr>
          <w:sz w:val="28"/>
          <w:szCs w:val="28"/>
        </w:rPr>
        <w:t>Лу</w:t>
      </w:r>
      <w:r>
        <w:rPr>
          <w:sz w:val="28"/>
          <w:szCs w:val="28"/>
        </w:rPr>
        <w:t>куша</w:t>
      </w:r>
      <w:proofErr w:type="spellEnd"/>
      <w:r>
        <w:rPr>
          <w:sz w:val="28"/>
          <w:szCs w:val="28"/>
        </w:rPr>
        <w:t xml:space="preserve"> Елена Фёдоровна. </w:t>
      </w:r>
      <w:r w:rsidR="003200F7">
        <w:rPr>
          <w:sz w:val="28"/>
          <w:szCs w:val="28"/>
        </w:rPr>
        <w:t xml:space="preserve">В 1980 году окончила Ивановский государственный университет, по специальности химия, присвоена квалификация химик. Преподаватель. С 1980 по 1985 год работала в филиале государственного научно-исследовательского института химико-фотографической промышленности в </w:t>
      </w:r>
      <w:proofErr w:type="gramStart"/>
      <w:r w:rsidR="003200F7">
        <w:rPr>
          <w:sz w:val="28"/>
          <w:szCs w:val="28"/>
        </w:rPr>
        <w:t>г</w:t>
      </w:r>
      <w:proofErr w:type="gramEnd"/>
      <w:r w:rsidR="003200F7">
        <w:rPr>
          <w:sz w:val="28"/>
          <w:szCs w:val="28"/>
        </w:rPr>
        <w:t xml:space="preserve">. Переславль – Залесский Ярославской области. А с 1986года, </w:t>
      </w:r>
      <w:r>
        <w:rPr>
          <w:sz w:val="28"/>
          <w:szCs w:val="28"/>
        </w:rPr>
        <w:t>от уже 30</w:t>
      </w:r>
      <w:r w:rsidRPr="00C020C2">
        <w:rPr>
          <w:sz w:val="28"/>
          <w:szCs w:val="28"/>
        </w:rPr>
        <w:t xml:space="preserve"> лет</w:t>
      </w:r>
      <w:r w:rsidR="003200F7">
        <w:rPr>
          <w:sz w:val="28"/>
          <w:szCs w:val="28"/>
        </w:rPr>
        <w:t xml:space="preserve">, </w:t>
      </w:r>
      <w:r w:rsidRPr="00C020C2">
        <w:rPr>
          <w:sz w:val="28"/>
          <w:szCs w:val="28"/>
        </w:rPr>
        <w:t xml:space="preserve"> работаю учителем химии в МБОУ «Морская средняя общеобразовательная школа» городского округа Судак Республики Крым, учитель высшей квалификационной категории</w:t>
      </w:r>
      <w:r>
        <w:rPr>
          <w:sz w:val="28"/>
          <w:szCs w:val="28"/>
        </w:rPr>
        <w:t xml:space="preserve">.    </w:t>
      </w:r>
      <w:r w:rsidR="003200F7">
        <w:rPr>
          <w:sz w:val="28"/>
          <w:szCs w:val="28"/>
        </w:rPr>
        <w:t>За высокий профессионализм, весомый личный вклад</w:t>
      </w:r>
      <w:r>
        <w:rPr>
          <w:sz w:val="28"/>
          <w:szCs w:val="28"/>
        </w:rPr>
        <w:t xml:space="preserve"> </w:t>
      </w:r>
      <w:r w:rsidR="003200F7">
        <w:rPr>
          <w:sz w:val="28"/>
          <w:szCs w:val="28"/>
        </w:rPr>
        <w:t xml:space="preserve">в дело обучения и воспитания подрастающего поколения </w:t>
      </w:r>
      <w:proofErr w:type="gramStart"/>
      <w:r w:rsidR="003200F7">
        <w:rPr>
          <w:sz w:val="28"/>
          <w:szCs w:val="28"/>
        </w:rPr>
        <w:t>награждена</w:t>
      </w:r>
      <w:proofErr w:type="gramEnd"/>
      <w:r w:rsidR="003200F7">
        <w:rPr>
          <w:sz w:val="28"/>
          <w:szCs w:val="28"/>
        </w:rPr>
        <w:t xml:space="preserve"> грамотой Министерства образования Украины, неоднократно награждалась грамотами отдела образования </w:t>
      </w:r>
      <w:proofErr w:type="spellStart"/>
      <w:r w:rsidR="003200F7">
        <w:rPr>
          <w:sz w:val="28"/>
          <w:szCs w:val="28"/>
        </w:rPr>
        <w:t>Судакского</w:t>
      </w:r>
      <w:proofErr w:type="spellEnd"/>
      <w:r w:rsidR="003200F7">
        <w:rPr>
          <w:sz w:val="28"/>
          <w:szCs w:val="28"/>
        </w:rPr>
        <w:t xml:space="preserve"> городского совета</w:t>
      </w:r>
      <w:r w:rsidR="00ED2740">
        <w:rPr>
          <w:sz w:val="28"/>
          <w:szCs w:val="28"/>
        </w:rPr>
        <w:t xml:space="preserve"> и администрации города Судака.</w:t>
      </w:r>
    </w:p>
    <w:p w:rsidR="00C020C2" w:rsidRPr="00C020C2" w:rsidRDefault="003200F7" w:rsidP="00C020C2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D2740">
        <w:rPr>
          <w:sz w:val="28"/>
          <w:szCs w:val="28"/>
        </w:rPr>
        <w:t xml:space="preserve">         </w:t>
      </w:r>
      <w:r w:rsidR="00C020C2" w:rsidRPr="00C020C2">
        <w:rPr>
          <w:sz w:val="28"/>
          <w:szCs w:val="28"/>
        </w:rPr>
        <w:t>Я нисколько не жалею о том, что свою жизнь связала со школой. Как-то я задалась целью подсчитать, а сколько учеников у</w:t>
      </w:r>
      <w:r w:rsidR="00C020C2">
        <w:rPr>
          <w:sz w:val="28"/>
          <w:szCs w:val="28"/>
        </w:rPr>
        <w:t xml:space="preserve"> меня было за 30</w:t>
      </w:r>
      <w:r w:rsidR="00C020C2" w:rsidRPr="00C020C2">
        <w:rPr>
          <w:sz w:val="28"/>
          <w:szCs w:val="28"/>
        </w:rPr>
        <w:t xml:space="preserve"> лет работы? Вы</w:t>
      </w:r>
      <w:r w:rsidR="00C020C2">
        <w:rPr>
          <w:sz w:val="28"/>
          <w:szCs w:val="28"/>
        </w:rPr>
        <w:t xml:space="preserve"> не поверите, их оказалось более</w:t>
      </w:r>
      <w:r w:rsidR="00C020C2" w:rsidRPr="00C020C2">
        <w:rPr>
          <w:sz w:val="28"/>
          <w:szCs w:val="28"/>
        </w:rPr>
        <w:t xml:space="preserve"> тысячи человек!</w:t>
      </w:r>
      <w:r w:rsidR="00ED2740">
        <w:rPr>
          <w:sz w:val="28"/>
          <w:szCs w:val="28"/>
        </w:rPr>
        <w:t xml:space="preserve">                                       </w:t>
      </w:r>
      <w:r w:rsidR="00C020C2" w:rsidRPr="00C020C2">
        <w:rPr>
          <w:sz w:val="28"/>
          <w:szCs w:val="28"/>
        </w:rPr>
        <w:t>Помню ли я их всех? Конечно, нет! Но если увижу кого-либо на улице, узнаю и радуюсь этой встрече. Были такие выпуски, с которыми до сих пор мы - большие друзья. Совсем недавно при встрече с одной выпускницей, услышала от нее: «Я горжусь своей школой». И я почувствовала, что тоже горжусь своей  школой, ставшей для меня вторым домом.</w:t>
      </w:r>
    </w:p>
    <w:p w:rsidR="00C020C2" w:rsidRPr="00C020C2" w:rsidRDefault="00C020C2" w:rsidP="00C020C2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C020C2">
        <w:rPr>
          <w:sz w:val="28"/>
          <w:szCs w:val="28"/>
        </w:rPr>
        <w:t xml:space="preserve">За годы работы я поняла, что не в количестве знаний заключается образование, а в полном понимании и умелом применении всего того, что знаешь, чему учишь. Каждый раз, уходя домой, думаешь, а что будет завтра, как сделать так, чтобы твой урок запомнился? Удивить, рассмешить или, может быть, напугать? Увы, сегодня химия для многих – предмет не первостепенной важности. Как найти и подобрать то, что поможет сделать процесс обучения интересным, творческим, запоминающимся? Уверена, </w:t>
      </w:r>
      <w:proofErr w:type="gramStart"/>
      <w:r w:rsidRPr="00C020C2">
        <w:rPr>
          <w:sz w:val="28"/>
          <w:szCs w:val="28"/>
        </w:rPr>
        <w:t>что</w:t>
      </w:r>
      <w:proofErr w:type="gramEnd"/>
      <w:r w:rsidRPr="00C020C2">
        <w:rPr>
          <w:sz w:val="28"/>
          <w:szCs w:val="28"/>
        </w:rPr>
        <w:t xml:space="preserve"> только, вызвав светлые чувства и положительные эмоции, можно создать комфортный климат на уроке.</w:t>
      </w:r>
    </w:p>
    <w:p w:rsidR="00CB04D4" w:rsidRDefault="00C020C2" w:rsidP="00C020C2">
      <w:pPr>
        <w:pStyle w:val="a3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C020C2">
        <w:rPr>
          <w:sz w:val="28"/>
          <w:szCs w:val="28"/>
        </w:rPr>
        <w:t>Учителю необходимо постоянно стремиться выйти за рамки предмета и посмотреть даже на самую «химическую» проблему под углом зрения общей культуры. Думаю, что нельзя «уходить с головой» в щелочи и кислоты, химия должна помочь ребятам в реальной жизни. </w:t>
      </w:r>
    </w:p>
    <w:p w:rsidR="00C020C2" w:rsidRPr="00CB04D4" w:rsidRDefault="00CB04D4" w:rsidP="00CB04D4">
      <w:pPr>
        <w:rPr>
          <w:lang w:eastAsia="ru-RU"/>
        </w:rPr>
      </w:pPr>
      <w:r w:rsidRPr="00CB04D4">
        <w:rPr>
          <w:lang w:eastAsia="ru-RU"/>
        </w:rPr>
        <w:drawing>
          <wp:inline distT="0" distB="0" distL="0" distR="0">
            <wp:extent cx="1470571" cy="2045288"/>
            <wp:effectExtent l="133350" t="0" r="148679" b="0"/>
            <wp:docPr id="2" name="Рисунок 2" descr="http://abouthist.net/wp-content/uploads/2011/09/atom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icture 4" descr="http://abouthist.net/wp-content/uploads/2011/09/ato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p="http://schemas.openxmlformats.org/presentationml/2006/main" xmlns:a14="http://schemas.microsoft.com/office/drawing/2010/main" xmlns:lc="http://schemas.openxmlformats.org/drawingml/2006/lockedCanvas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312681">
                      <a:off x="0" y="0"/>
                      <a:ext cx="1473788" cy="2049763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sectPr w:rsidR="00C020C2" w:rsidRPr="00CB04D4" w:rsidSect="00DA0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20C2"/>
    <w:rsid w:val="003200F7"/>
    <w:rsid w:val="00C020C2"/>
    <w:rsid w:val="00CB04D4"/>
    <w:rsid w:val="00DA0CC9"/>
    <w:rsid w:val="00ED2740"/>
    <w:rsid w:val="00F13892"/>
    <w:rsid w:val="00FA0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CC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2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0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4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2017-02-10T16:04:00Z</dcterms:created>
  <dcterms:modified xsi:type="dcterms:W3CDTF">2017-02-10T16:30:00Z</dcterms:modified>
</cp:coreProperties>
</file>